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426" w:rsidRPr="008A1426" w:rsidRDefault="008A1426" w:rsidP="005B7E5F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АДМИНИСТРАЦИЯ</w:t>
      </w:r>
    </w:p>
    <w:p w:rsidR="008A1426" w:rsidRPr="008A1426" w:rsidRDefault="00270DC2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</w:t>
      </w:r>
      <w:r w:rsidR="008A1426" w:rsidRPr="008A1426">
        <w:rPr>
          <w:caps/>
          <w:sz w:val="28"/>
          <w:szCs w:val="28"/>
        </w:rPr>
        <w:t xml:space="preserve"> СЕЛЬСОВЕТА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 xml:space="preserve">усть-таркского района 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НОВОСИБИРСКОЙ ОБЛАСТИ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b w:val="0"/>
          <w:caps/>
          <w:noProof/>
          <w:sz w:val="28"/>
          <w:szCs w:val="28"/>
        </w:rPr>
        <w:t xml:space="preserve">    </w:t>
      </w:r>
    </w:p>
    <w:p w:rsidR="008A1426" w:rsidRPr="008A1426" w:rsidRDefault="005B7E5F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A1426" w:rsidRPr="008A1426" w:rsidRDefault="008A1426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1426" w:rsidRPr="008A1426" w:rsidRDefault="00270DC2" w:rsidP="008A08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с.Камышево</w:t>
      </w:r>
    </w:p>
    <w:p w:rsidR="008A1426" w:rsidRPr="008A1426" w:rsidRDefault="006C4BFA" w:rsidP="008A14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14229F">
        <w:rPr>
          <w:rFonts w:ascii="Times New Roman" w:hAnsi="Times New Roman" w:cs="Times New Roman"/>
          <w:sz w:val="28"/>
        </w:rPr>
        <w:t>2</w:t>
      </w:r>
      <w:r w:rsidR="00033FF7">
        <w:rPr>
          <w:rFonts w:ascii="Times New Roman" w:hAnsi="Times New Roman" w:cs="Times New Roman"/>
          <w:sz w:val="28"/>
        </w:rPr>
        <w:t>4</w:t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t>1</w:t>
      </w:r>
      <w:r>
        <w:rPr>
          <w:rFonts w:ascii="Times New Roman" w:hAnsi="Times New Roman" w:cs="Times New Roman"/>
          <w:sz w:val="28"/>
        </w:rPr>
        <w:t>.0</w:t>
      </w:r>
      <w:r w:rsidR="0014229F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.2022</w:t>
      </w:r>
      <w:r w:rsidR="008A1426" w:rsidRPr="008A142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№ </w:t>
      </w:r>
      <w:r w:rsidR="00270DC2">
        <w:rPr>
          <w:rFonts w:ascii="Times New Roman" w:hAnsi="Times New Roman" w:cs="Times New Roman"/>
          <w:sz w:val="28"/>
        </w:rPr>
        <w:t>3</w:t>
      </w:r>
      <w:r w:rsidR="00233C3D">
        <w:rPr>
          <w:rFonts w:ascii="Times New Roman" w:hAnsi="Times New Roman" w:cs="Times New Roman"/>
          <w:sz w:val="28"/>
        </w:rPr>
        <w:t>4</w:t>
      </w:r>
    </w:p>
    <w:p w:rsidR="00ED2F34" w:rsidRPr="008A1426" w:rsidRDefault="00ED2F34" w:rsidP="008A14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233C3D" w:rsidP="00233C3D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D5143">
        <w:rPr>
          <w:rFonts w:ascii="Times New Roman" w:hAnsi="Times New Roman" w:cs="Times New Roman"/>
          <w:sz w:val="28"/>
          <w:szCs w:val="28"/>
        </w:rPr>
        <w:t>результатов инвентаризации,</w:t>
      </w:r>
      <w:r>
        <w:rPr>
          <w:rFonts w:ascii="Times New Roman" w:hAnsi="Times New Roman" w:cs="Times New Roman"/>
          <w:sz w:val="28"/>
          <w:szCs w:val="28"/>
        </w:rPr>
        <w:t xml:space="preserve"> содержащихся в Государственном адресном реестре сведений</w:t>
      </w:r>
    </w:p>
    <w:p w:rsidR="00ED2F34" w:rsidRPr="00A012AA" w:rsidRDefault="00ED2F34" w:rsidP="008A1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233C3D" w:rsidP="009C6503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B793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BB793A">
        <w:rPr>
          <w:rFonts w:ascii="Times New Roman" w:hAnsi="Times New Roman" w:cs="Times New Roman"/>
          <w:sz w:val="28"/>
          <w:szCs w:val="28"/>
        </w:rPr>
        <w:t xml:space="preserve"> зако</w:t>
      </w:r>
      <w:r>
        <w:rPr>
          <w:rFonts w:ascii="Times New Roman" w:hAnsi="Times New Roman" w:cs="Times New Roman"/>
          <w:sz w:val="28"/>
          <w:szCs w:val="28"/>
        </w:rPr>
        <w:t>ном</w:t>
      </w:r>
      <w:r w:rsidR="00BB7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06.10.2003 №131-ФЗ</w:t>
      </w:r>
      <w:r w:rsidR="00ED2F34" w:rsidRPr="008A1426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Федерации, </w:t>
      </w:r>
      <w:r>
        <w:rPr>
          <w:rFonts w:ascii="Times New Roman" w:hAnsi="Times New Roman" w:cs="Times New Roman"/>
          <w:sz w:val="28"/>
          <w:szCs w:val="28"/>
        </w:rPr>
        <w:t>в целях исполнения Федерального закона от 28.12.2013 №443-ФЗ «О федеральной информационной адресной системе и о внесении изменений в Федеральный закон</w:t>
      </w:r>
      <w:r w:rsidR="006657C4">
        <w:rPr>
          <w:rFonts w:ascii="Times New Roman" w:hAnsi="Times New Roman" w:cs="Times New Roman"/>
          <w:sz w:val="28"/>
          <w:szCs w:val="28"/>
        </w:rPr>
        <w:t>» 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22.05.2015 №492 «О составе сведений об адресах,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приказом Министерства финансов Российской Федерации от 05.11.2015 №171н «Об утверждении Перечня элементов планировочной структуры, элементов улично-дорожной сети, элементов объектов адресации, типов зданий (сооружений)</w:t>
      </w:r>
      <w:r w:rsidR="00723460">
        <w:rPr>
          <w:rFonts w:ascii="Times New Roman" w:hAnsi="Times New Roman" w:cs="Times New Roman"/>
          <w:sz w:val="28"/>
          <w:szCs w:val="28"/>
        </w:rPr>
        <w:t>, помещений, используемых в качестве реквизитов адреса, и Правил сокращенного наименования адресообразующих элементов»</w:t>
      </w:r>
      <w:r w:rsidR="00ED2F34" w:rsidRPr="008A1426">
        <w:rPr>
          <w:rFonts w:ascii="Times New Roman" w:hAnsi="Times New Roman" w:cs="Times New Roman"/>
          <w:sz w:val="28"/>
          <w:szCs w:val="28"/>
        </w:rPr>
        <w:t xml:space="preserve"> </w:t>
      </w:r>
      <w:r w:rsidR="00BB793A">
        <w:rPr>
          <w:rFonts w:ascii="Times New Roman" w:hAnsi="Times New Roman" w:cs="Times New Roman"/>
          <w:sz w:val="28"/>
          <w:szCs w:val="28"/>
        </w:rPr>
        <w:t>ПОСТАНОВЛЯЕТ</w:t>
      </w:r>
      <w:r w:rsidR="00ED2F34" w:rsidRPr="008A1426">
        <w:rPr>
          <w:rFonts w:ascii="Times New Roman" w:hAnsi="Times New Roman" w:cs="Times New Roman"/>
          <w:sz w:val="28"/>
          <w:szCs w:val="28"/>
        </w:rPr>
        <w:t>:</w:t>
      </w:r>
    </w:p>
    <w:p w:rsidR="009C6503" w:rsidRDefault="00970973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результаты инвентаризации содержащихся в государственном адресном реестре сведений об адресах на территории села Камышево Усть-Таркского района Новосибирской области с последующей актуализацией в Государственном адресном реестре:</w:t>
      </w:r>
    </w:p>
    <w:p w:rsidR="00970973" w:rsidRPr="00970973" w:rsidRDefault="00970973" w:rsidP="009709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Перечень объектов адресации, подлежащих внесению в Государственный адресный реестр, согласно Приложению №1 к настоящему постановлению.</w:t>
      </w:r>
    </w:p>
    <w:p w:rsidR="008A1426" w:rsidRPr="009C6503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9C650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</w:t>
      </w:r>
      <w:r w:rsidR="00270DC2">
        <w:rPr>
          <w:rFonts w:ascii="Times New Roman" w:hAnsi="Times New Roman" w:cs="Times New Roman"/>
          <w:sz w:val="28"/>
          <w:szCs w:val="28"/>
        </w:rPr>
        <w:t>органов местного самоуправления 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области»</w:t>
      </w:r>
      <w:r w:rsidRPr="009C6503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</w:t>
      </w:r>
      <w:r w:rsidRPr="009C6503">
        <w:rPr>
          <w:rFonts w:ascii="Times New Roman" w:hAnsi="Times New Roman" w:cs="Times New Roman"/>
          <w:sz w:val="28"/>
          <w:szCs w:val="28"/>
        </w:rPr>
        <w:t>.</w:t>
      </w:r>
    </w:p>
    <w:p w:rsidR="00ED2F34" w:rsidRPr="008A1426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A1426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70DC2">
        <w:rPr>
          <w:rFonts w:ascii="Times New Roman" w:hAnsi="Times New Roman"/>
          <w:sz w:val="28"/>
          <w:szCs w:val="28"/>
        </w:rPr>
        <w:t>Камышевского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8A1426" w:rsidRP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 w:rsidR="00270DC2">
        <w:rPr>
          <w:rFonts w:ascii="Times New Roman" w:hAnsi="Times New Roman"/>
          <w:sz w:val="28"/>
          <w:szCs w:val="28"/>
        </w:rPr>
        <w:t>Л.П. Васильева</w:t>
      </w:r>
    </w:p>
    <w:p w:rsidR="00ED2F34" w:rsidRDefault="00774412" w:rsidP="007744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 w:rsidRPr="00774412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774412" w:rsidRDefault="00774412" w:rsidP="007744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к постановлению №34 от 24.05.2022</w:t>
      </w:r>
    </w:p>
    <w:p w:rsidR="00774412" w:rsidRDefault="00774412" w:rsidP="007744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74412" w:rsidRDefault="00774412" w:rsidP="007744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74412" w:rsidRDefault="00774412" w:rsidP="007744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объектов адресации, подлежащих внесению в Государственный адресный реестр</w:t>
      </w:r>
    </w:p>
    <w:p w:rsidR="00774412" w:rsidRPr="00774412" w:rsidRDefault="00774412" w:rsidP="007744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367"/>
      </w:tblGrid>
      <w:tr w:rsidR="00774412" w:rsidTr="00774412">
        <w:tc>
          <w:tcPr>
            <w:tcW w:w="6487" w:type="dxa"/>
          </w:tcPr>
          <w:p w:rsidR="00774412" w:rsidRDefault="00774412" w:rsidP="007744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 объекта адресации</w:t>
            </w:r>
          </w:p>
          <w:p w:rsidR="00774412" w:rsidRPr="00774412" w:rsidRDefault="00774412" w:rsidP="007744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67" w:type="dxa"/>
          </w:tcPr>
          <w:p w:rsidR="00774412" w:rsidRPr="00774412" w:rsidRDefault="00774412" w:rsidP="007744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      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объекта адресации</w:t>
            </w:r>
          </w:p>
        </w:tc>
      </w:tr>
      <w:tr w:rsidR="00774412" w:rsidTr="00774412">
        <w:tc>
          <w:tcPr>
            <w:tcW w:w="6487" w:type="dxa"/>
          </w:tcPr>
          <w:p w:rsidR="00774412" w:rsidRPr="00774412" w:rsidRDefault="00774412" w:rsidP="007744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Российская Федерация, Новосибирская область,</w:t>
            </w:r>
            <w:r>
              <w:t xml:space="preserve"> 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униципальный район Усть-Таркский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сельское поселение Камышевский сельсовет, село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Камышево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улица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Озерная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774412" w:rsidRPr="00774412" w:rsidRDefault="00774412" w:rsidP="007744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</w:t>
            </w:r>
            <w:r w:rsidRPr="007744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</w:t>
            </w:r>
          </w:p>
        </w:tc>
      </w:tr>
    </w:tbl>
    <w:p w:rsidR="008A1426" w:rsidRDefault="008A1426" w:rsidP="00774412">
      <w:pPr>
        <w:spacing w:after="0"/>
        <w:jc w:val="right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81209F" w:rsidRPr="0081209F" w:rsidRDefault="0081209F" w:rsidP="008120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1209F" w:rsidRPr="0081209F" w:rsidSect="00970973">
      <w:pgSz w:w="11906" w:h="16838"/>
      <w:pgMar w:top="794" w:right="709" w:bottom="79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F41" w:rsidRDefault="00F44F41" w:rsidP="00D8793D">
      <w:pPr>
        <w:spacing w:after="0" w:line="240" w:lineRule="auto"/>
      </w:pPr>
      <w:r>
        <w:separator/>
      </w:r>
    </w:p>
  </w:endnote>
  <w:endnote w:type="continuationSeparator" w:id="0">
    <w:p w:rsidR="00F44F41" w:rsidRDefault="00F44F41" w:rsidP="00D8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F41" w:rsidRDefault="00F44F41" w:rsidP="00D8793D">
      <w:pPr>
        <w:spacing w:after="0" w:line="240" w:lineRule="auto"/>
      </w:pPr>
      <w:r>
        <w:separator/>
      </w:r>
    </w:p>
  </w:footnote>
  <w:footnote w:type="continuationSeparator" w:id="0">
    <w:p w:rsidR="00F44F41" w:rsidRDefault="00F44F41" w:rsidP="00D87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795532"/>
    <w:multiLevelType w:val="hybridMultilevel"/>
    <w:tmpl w:val="BBB4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93D"/>
    <w:rsid w:val="00033DD9"/>
    <w:rsid w:val="00033FF7"/>
    <w:rsid w:val="000B5BF7"/>
    <w:rsid w:val="0010779D"/>
    <w:rsid w:val="0012419F"/>
    <w:rsid w:val="0014229F"/>
    <w:rsid w:val="00143B4F"/>
    <w:rsid w:val="001A4FB1"/>
    <w:rsid w:val="001C12B5"/>
    <w:rsid w:val="001F0258"/>
    <w:rsid w:val="001F2D50"/>
    <w:rsid w:val="00233C3D"/>
    <w:rsid w:val="00270DC2"/>
    <w:rsid w:val="00294616"/>
    <w:rsid w:val="002B5CF5"/>
    <w:rsid w:val="003C73E7"/>
    <w:rsid w:val="003F4790"/>
    <w:rsid w:val="00400C53"/>
    <w:rsid w:val="004308B8"/>
    <w:rsid w:val="0050071D"/>
    <w:rsid w:val="0050463F"/>
    <w:rsid w:val="005B7E5F"/>
    <w:rsid w:val="006657C4"/>
    <w:rsid w:val="006B7973"/>
    <w:rsid w:val="006C4BFA"/>
    <w:rsid w:val="00723460"/>
    <w:rsid w:val="00774412"/>
    <w:rsid w:val="007E1281"/>
    <w:rsid w:val="0081209F"/>
    <w:rsid w:val="008A08AA"/>
    <w:rsid w:val="008A1426"/>
    <w:rsid w:val="008B305A"/>
    <w:rsid w:val="008E488B"/>
    <w:rsid w:val="008E72D8"/>
    <w:rsid w:val="008F2E0C"/>
    <w:rsid w:val="00913DAE"/>
    <w:rsid w:val="009167F0"/>
    <w:rsid w:val="00935282"/>
    <w:rsid w:val="00964032"/>
    <w:rsid w:val="00967F9B"/>
    <w:rsid w:val="00970973"/>
    <w:rsid w:val="009C0601"/>
    <w:rsid w:val="009C1583"/>
    <w:rsid w:val="009C6503"/>
    <w:rsid w:val="00A24EB4"/>
    <w:rsid w:val="00A76261"/>
    <w:rsid w:val="00A97095"/>
    <w:rsid w:val="00AB5CA3"/>
    <w:rsid w:val="00B2515D"/>
    <w:rsid w:val="00B25642"/>
    <w:rsid w:val="00B563C2"/>
    <w:rsid w:val="00B72208"/>
    <w:rsid w:val="00B7630C"/>
    <w:rsid w:val="00BB793A"/>
    <w:rsid w:val="00C0267B"/>
    <w:rsid w:val="00C111B7"/>
    <w:rsid w:val="00C4580D"/>
    <w:rsid w:val="00C51404"/>
    <w:rsid w:val="00CD5143"/>
    <w:rsid w:val="00CF524E"/>
    <w:rsid w:val="00D8793D"/>
    <w:rsid w:val="00DE1E94"/>
    <w:rsid w:val="00E0253E"/>
    <w:rsid w:val="00E36BED"/>
    <w:rsid w:val="00E50CD2"/>
    <w:rsid w:val="00EA4DD7"/>
    <w:rsid w:val="00ED2F34"/>
    <w:rsid w:val="00F13B26"/>
    <w:rsid w:val="00F44F41"/>
    <w:rsid w:val="00FD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B5F4D-E5F9-4ED6-B1FC-BCE0377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9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9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8793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8793D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ED2F3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D2F3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5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5CA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2">
    <w:name w:val="заголовок 2"/>
    <w:basedOn w:val="a"/>
    <w:next w:val="a"/>
    <w:rsid w:val="008A1426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administracia</cp:lastModifiedBy>
  <cp:revision>24</cp:revision>
  <cp:lastPrinted>2022-05-25T08:40:00Z</cp:lastPrinted>
  <dcterms:created xsi:type="dcterms:W3CDTF">2021-07-23T05:55:00Z</dcterms:created>
  <dcterms:modified xsi:type="dcterms:W3CDTF">2022-05-25T08:40:00Z</dcterms:modified>
</cp:coreProperties>
</file>